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11645900</wp:posOffset>
            </wp:positionV>
            <wp:extent cx="317500" cy="393700"/>
            <wp:effectExtent l="0" t="0" r="635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中考数学压轴题精品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——圆中证明及计算问题专项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培优训练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圆的对称性与最短路径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如图.AB是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的直径,AB=8,点M在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上,∠MAB=20°，点N是弧MB的中点,点P是直径AB上的一动点，若MN=1,则△PMN周长的最小值为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4260215</wp:posOffset>
            </wp:positionH>
            <wp:positionV relativeFrom="paragraph">
              <wp:posOffset>342265</wp:posOffset>
            </wp:positionV>
            <wp:extent cx="2032635" cy="1769110"/>
            <wp:effectExtent l="0" t="0" r="5715" b="2540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1957070</wp:posOffset>
            </wp:positionH>
            <wp:positionV relativeFrom="paragraph">
              <wp:posOffset>354965</wp:posOffset>
            </wp:positionV>
            <wp:extent cx="2267585" cy="1729105"/>
            <wp:effectExtent l="0" t="0" r="18415" b="4445"/>
            <wp:wrapNone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left"/>
        <w:rPr>
          <w:sz w:val="22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24765</wp:posOffset>
            </wp:positionV>
            <wp:extent cx="1824990" cy="1572260"/>
            <wp:effectExtent l="0" t="0" r="3810" b="8890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t="286" r="-83" b="621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572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left"/>
        <w:rPr>
          <w:sz w:val="22"/>
          <w:szCs w:val="28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sz w:val="22"/>
          <w:szCs w:val="28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</w:p>
    <w:p>
      <w:pPr>
        <w:jc w:val="both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 xml:space="preserve">    </w:t>
      </w:r>
    </w:p>
    <w:p>
      <w:pPr>
        <w:ind w:firstLine="880" w:firstLineChars="400"/>
        <w:jc w:val="both"/>
        <w:rPr>
          <w:rFonts w:hint="eastAsia"/>
          <w:sz w:val="22"/>
          <w:szCs w:val="28"/>
          <w:lang w:val="en-US" w:eastAsia="zh-CN"/>
        </w:rPr>
      </w:pPr>
    </w:p>
    <w:p>
      <w:pPr>
        <w:ind w:firstLine="880" w:firstLineChars="400"/>
        <w:jc w:val="both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 xml:space="preserve">  第1题                          第2题                            第3题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如图,MN是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的直径,MN=4,∠AMN=40°,点B为弧AN的中点，点P是直径MN上的一个动点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，则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PA+PB的最小值为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u w:val="none"/>
          <w:lang w:val="en-US" w:eastAsia="zh-CN" w:bidi="ar"/>
        </w:rPr>
        <w:t>与圆有关的角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常见辅助线:(1)连半径，构造等腰三角形（2）作弦心距，构造直角三角形（3）作直径，构造直角三角形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如图,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的直径AB的长为10,弦AC的长为5,∠ACB的平分线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交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于点D.(1)求BD的长.(2)求CD的长.</w:t>
      </w:r>
    </w:p>
    <w:p>
      <w:pPr>
        <w:keepNext w:val="0"/>
        <w:keepLines w:val="0"/>
        <w:widowControl/>
        <w:suppressLineNumbers w:val="0"/>
        <w:jc w:val="left"/>
        <w:rPr>
          <w:sz w:val="22"/>
          <w:szCs w:val="28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147320</wp:posOffset>
            </wp:positionV>
            <wp:extent cx="1917700" cy="1820545"/>
            <wp:effectExtent l="0" t="0" r="6350" b="8255"/>
            <wp:wrapNone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正方形ABCD内接于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,如图所示，在劣弧AB上取一点E,连接DE,BE,过点D作DF//BE交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⊙O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于点F,连接BF,AF,且AF与DE相交于点G,求证: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(1)四边形EBFD是矩形.(2)DG=BE.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 w:bidi="a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47625</wp:posOffset>
            </wp:positionV>
            <wp:extent cx="2001520" cy="1772285"/>
            <wp:effectExtent l="0" t="0" r="17780" b="18415"/>
            <wp:wrapNone/>
            <wp:docPr id="5" name="图片 5" descr="EEE7C1FCD4192274D26B72287C60D0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EE7C1FCD4192274D26B72287C60D0F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669290</wp:posOffset>
            </wp:positionV>
            <wp:extent cx="3016885" cy="1517015"/>
            <wp:effectExtent l="0" t="0" r="12065" b="6985"/>
            <wp:wrapNone/>
            <wp:docPr id="6" name="图片 6" descr="Screenshot_2020_0112_150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shot_2020_0112_1506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(2019·叶县一模)如图,⊙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O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是△ABC的外接圆,点O在BC边上,∠BAC的平分线交⊙O于点D,连接BD、CD,过点D作BC的平行线与AC的延长线相交于点P.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(1)求证:PD是⊙O的切线;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(2)求证:AB·CP=BD·CD;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(3)当AB=5cm,AC=12cm时,求线段PC的长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证明：(1)连接OD.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drawing>
          <wp:inline distT="0" distB="0" distL="114300" distR="114300">
            <wp:extent cx="1971675" cy="910590"/>
            <wp:effectExtent l="0" t="0" r="9525" b="3810"/>
            <wp:docPr id="7" name="图片 7" descr="Screenshot_2020_0112_15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shot_2020_0112_151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sz w:val="24"/>
          <w:szCs w:val="24"/>
        </w:rPr>
        <w:sectPr>
          <w:pgSz w:w="11906" w:h="16838"/>
          <w:pgMar w:top="986" w:right="1080" w:bottom="986" w:left="1080" w:header="851" w:footer="992" w:gutter="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8"/>
          <w:pgMar w:top="986" w:right="1080" w:bottom="986" w:left="1080" w:header="851" w:footer="992" w:gutter="0"/>
          <w:cols w:equalWidth="0" w:num="2">
            <w:col w:w="4660" w:space="425"/>
            <w:col w:w="4660"/>
          </w:cols>
          <w:rtlGutter w:val="0"/>
          <w:docGrid w:type="lines" w:linePitch="312" w:charSpace="0"/>
        </w:sectPr>
      </w:pPr>
      <w:r>
        <w:rPr>
          <w:rFonts w:ascii="宋体" w:hAnsi="宋体" w:eastAsia="宋体" w:cs="宋体"/>
          <w:sz w:val="24"/>
          <w:szCs w:val="24"/>
        </w:rPr>
        <w:t>∵∠BAD=∠CAD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∴弧BD=弧CD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∴∠BOD=∠COD=90°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∵BC∥PA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∴∠ODP=∠BOD=90°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即OD⊥PA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∴PD是⊙O的切线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(2)证明:∵BC∥PD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∴∠PDC=∠BCD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∵∠BCD=∠BAD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∴∠BAD=∠PDC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∵∠ABD+∠ACD=180°,∠ACD+∠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PCD</w:t>
      </w:r>
      <w:r>
        <w:rPr>
          <w:rFonts w:ascii="宋体" w:hAnsi="宋体" w:eastAsia="宋体" w:cs="宋体"/>
          <w:sz w:val="24"/>
          <w:szCs w:val="24"/>
        </w:rPr>
        <w:t>=180°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∴∠ABD=∠PCD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∴△BAD∽△CDP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</w:t>
      </w:r>
      <w:r>
        <w:rPr>
          <w:rFonts w:ascii="宋体" w:hAnsi="宋体" w:eastAsia="宋体" w:cs="宋体"/>
          <w:position w:val="-24"/>
          <w:sz w:val="24"/>
          <w:szCs w:val="24"/>
        </w:rPr>
        <w:object>
          <v:shape id="_x0000_i1025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∴AB·CP=B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ascii="宋体" w:hAnsi="宋体" w:eastAsia="宋体" w:cs="宋体"/>
          <w:sz w:val="24"/>
          <w:szCs w:val="24"/>
        </w:rPr>
        <w:t>·CD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(3)∵BC是直径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∴∠BAC=∠BDC=90°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∵AB=5,AC=12,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由勾股定理得:BC=13,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由(1)知,△BCD是等腰直角三角形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∴BD=CD=</w:t>
      </w:r>
      <w:r>
        <w:rPr>
          <w:rFonts w:ascii="宋体" w:hAnsi="宋体" w:eastAsia="宋体" w:cs="宋体"/>
          <w:position w:val="-24"/>
          <w:sz w:val="24"/>
          <w:szCs w:val="24"/>
        </w:rPr>
        <w:object>
          <v:shape id="_x0000_i1026" o:spt="75" type="#_x0000_t75" style="height:34pt;width:3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∵AB·CP=B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ascii="宋体" w:hAnsi="宋体" w:eastAsia="宋体" w:cs="宋体"/>
          <w:sz w:val="24"/>
          <w:szCs w:val="24"/>
        </w:rPr>
        <w:t>·CD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PC=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6.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△AB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C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内接于⊙O,且AB=AC,延长BC到点D,使CD=CA,连接AD交⊙O于点E.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(1)求证:△ABE≌△CDE;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(2)填空: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①当∠ABC的度数为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时,四边形AOCE是菱形;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②若AE=6,BE=8,则EF的长为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112395</wp:posOffset>
            </wp:positionV>
            <wp:extent cx="2286000" cy="1533525"/>
            <wp:effectExtent l="0" t="0" r="0" b="9525"/>
            <wp:wrapNone/>
            <wp:docPr id="9" name="图片 9" descr="Screenshot_2020_0112_15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creenshot_2020_0112_151108"/>
                    <pic:cNvPicPr>
                      <a:picLocks noChangeAspect="1"/>
                    </pic:cNvPicPr>
                  </pic:nvPicPr>
                  <pic:blipFill>
                    <a:blip r:embed="rId18"/>
                    <a:srcRect l="5703" t="1775" r="3042" b="295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7.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如图,AB为⊙O的直径,点C为AB上方的圆上一动点,过点C作⊙O的切线</w:t>
      </w:r>
      <w:r>
        <w:rPr>
          <w:rFonts w:ascii="宋体" w:hAnsi="宋体" w:eastAsia="宋体" w:cs="宋体"/>
          <w:kern w:val="0"/>
          <w:position w:val="-6"/>
          <w:sz w:val="28"/>
          <w:szCs w:val="28"/>
          <w:lang w:val="en-US" w:eastAsia="zh-CN" w:bidi="ar"/>
        </w:rPr>
        <w:object>
          <v:shape id="_x0000_i1028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,过点A作直线</w:t>
      </w:r>
      <w:r>
        <w:rPr>
          <w:rFonts w:ascii="宋体" w:hAnsi="宋体" w:eastAsia="宋体" w:cs="宋体"/>
          <w:kern w:val="0"/>
          <w:position w:val="-6"/>
          <w:sz w:val="28"/>
          <w:szCs w:val="28"/>
          <w:lang w:val="en-US" w:eastAsia="zh-CN" w:bidi="ar"/>
        </w:rPr>
        <w:object>
          <v:shape id="_x0000_i1029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的垂线AD,交⊙O于点D,连接OC,CD,BC,BD,且BD与OC交于点E.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(1)求证:△CDE≌△CBE;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(2)若AB=4,填空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①当弧CD的长度是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时,△OBE是等腰三角形;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②当BC=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时,四边形OADC为菱形.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112395</wp:posOffset>
            </wp:positionV>
            <wp:extent cx="2286000" cy="1835785"/>
            <wp:effectExtent l="0" t="0" r="0" b="12065"/>
            <wp:wrapNone/>
            <wp:docPr id="10" name="图片 10" descr="Screenshot_2020_0112_153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reenshot_2020_0112_153624"/>
                    <pic:cNvPicPr>
                      <a:picLocks noChangeAspect="1"/>
                    </pic:cNvPicPr>
                  </pic:nvPicPr>
                  <pic:blipFill>
                    <a:blip r:embed="rId22"/>
                    <a:srcRect l="2667" t="7772" r="9333" b="984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1276350</wp:posOffset>
            </wp:positionV>
            <wp:extent cx="2223135" cy="1457960"/>
            <wp:effectExtent l="0" t="0" r="5715" b="8890"/>
            <wp:wrapNone/>
            <wp:docPr id="8" name="图片 8" descr="Screenshot_2020_0112_20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reenshot_2020_0112_20055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如图,在Rt△ABC中,∠ACB=90°,以AC为直径的⊙O,与斜边AB交于点D,E为BC边的中点,连接DE.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(1)求证:DE是⊙O的切线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(2)填空:①若∠B=30°,AC=</w:t>
      </w:r>
      <w:r>
        <w:rPr>
          <w:rFonts w:ascii="宋体" w:hAnsi="宋体" w:eastAsia="宋体" w:cs="宋体"/>
          <w:kern w:val="0"/>
          <w:position w:val="-8"/>
          <w:sz w:val="28"/>
          <w:szCs w:val="28"/>
          <w:lang w:val="en-US" w:eastAsia="zh-CN" w:bidi="ar"/>
        </w:rPr>
        <w:object>
          <v:shape id="_x0000_i1030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,则BD=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②当∠B=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时,以O、D、E、C为顶点的四边形是正方形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986" w:right="1080" w:bottom="986" w:left="1080" w:header="851" w:footer="992" w:gutter="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986" w:right="1080" w:bottom="986" w:left="1080" w:header="851" w:footer="992" w:gutter="0"/>
          <w:cols w:equalWidth="0" w:num="2">
            <w:col w:w="4660" w:space="425"/>
            <w:col w:w="4660"/>
          </w:cols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8"/>
          <w:pgMar w:top="986" w:right="1080" w:bottom="986" w:left="1080" w:header="851" w:footer="992" w:gutter="0"/>
          <w:cols w:space="425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【解析】解:(1)连接OD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04315" cy="952500"/>
            <wp:effectExtent l="0" t="0" r="635" b="0"/>
            <wp:docPr id="11" name="图片 11" descr="Screenshot_2020_0112_200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creenshot_2020_0112_20085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∵AC为直径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∴∠ADC=90°,∠CDB=90°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∵E是BC的中点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∴DE=CE=BE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∴∠DCE=∠EDC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O</w:t>
      </w:r>
      <w:r>
        <w:rPr>
          <w:rFonts w:ascii="宋体" w:hAnsi="宋体" w:eastAsia="宋体" w:cs="宋体"/>
          <w:sz w:val="24"/>
          <w:szCs w:val="24"/>
        </w:rPr>
        <w:t>D=OC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∴∠OCD=∠ODC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∴∠ODC+∠CDE=∠OCD+∠DCE=90°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即∠ODE=90°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∴DE是⊙O的切线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986" w:right="1080" w:bottom="986" w:left="1080" w:header="851" w:footer="992" w:gutter="0"/>
          <w:cols w:equalWidth="0" w:num="2">
            <w:col w:w="4660" w:space="425"/>
            <w:col w:w="4660"/>
          </w:cols>
          <w:rtlGutter w:val="0"/>
          <w:docGrid w:type="lines" w:linePitch="312" w:charSpace="0"/>
        </w:sectPr>
      </w:pPr>
      <w:r>
        <w:rPr>
          <w:rFonts w:ascii="宋体" w:hAnsi="宋体" w:eastAsia="宋体" w:cs="宋体"/>
          <w:sz w:val="24"/>
          <w:szCs w:val="24"/>
        </w:rPr>
        <w:t>(2)3;45°,理由如下: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①∵∠B=30°,AC=</w:t>
      </w:r>
      <w:r>
        <w:rPr>
          <w:rFonts w:ascii="宋体" w:hAnsi="宋体" w:eastAsia="宋体" w:cs="宋体"/>
          <w:kern w:val="0"/>
          <w:position w:val="-8"/>
          <w:sz w:val="28"/>
          <w:szCs w:val="28"/>
          <w:lang w:val="en-US" w:eastAsia="zh-CN" w:bidi="ar"/>
        </w:rPr>
        <w:object>
          <v:shape id="_x0000_i1031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,∠BCA=90°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∴BC=AC÷tan30°=6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∴DE=3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②由∠B=∠A=45°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OA=OD,得∠ADO=∠AOD=45°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∴∠AOD=90°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∴∠DOC=90°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又∠ODE=90°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∴四边形ODEC是矩形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∵OD=OC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∴四边形ODEC是正方形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(2019·西华县一模)如图,AB为⊙的直径,F为弦AC的中点,连接OF并延长交弧AC于点D,过点D作⊙O的切线,交BA的延长线于点E.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(1)求证:AC∥DE;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(2)连接CD,若OA=AE=2时,求出四边形ACDE的面积.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73025</wp:posOffset>
            </wp:positionV>
            <wp:extent cx="2531110" cy="1591310"/>
            <wp:effectExtent l="0" t="0" r="2540" b="8890"/>
            <wp:wrapNone/>
            <wp:docPr id="12" name="图片 12" descr="Screenshot_2020_0112_20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Screenshot_2020_0112_20184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159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8"/>
          <w:pgMar w:top="986" w:right="1080" w:bottom="986" w:left="1080" w:header="851" w:footer="992" w:gutter="0"/>
          <w:cols w:space="425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【解析】证明:(1)∵F为弦AC(不是直径)的中点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∴AF=CF,OD⊥AC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∵DE是⊙O的切线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∴OD⊥DE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∴AC∥DE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(2)连接CD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729740" cy="1127760"/>
            <wp:effectExtent l="0" t="0" r="3810" b="15240"/>
            <wp:docPr id="13" name="图片 13" descr="Screenshot_2020_0112_20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Screenshot_2020_0112_20200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  <w:vertAlign w:val="subscript"/>
        </w:rPr>
      </w:pPr>
      <w:r>
        <w:rPr>
          <w:rFonts w:ascii="宋体" w:hAnsi="宋体" w:eastAsia="宋体" w:cs="宋体"/>
          <w:sz w:val="24"/>
          <w:szCs w:val="24"/>
        </w:rPr>
        <w:t>∵AC∥DE,OA=AE=2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∴OF=FD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∵AF=CF,∠AFO=∠CFD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∴△AFO≌△CFD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∴S</w:t>
      </w:r>
      <w:r>
        <w:rPr>
          <w:rFonts w:ascii="宋体" w:hAnsi="宋体" w:eastAsia="宋体" w:cs="宋体"/>
          <w:sz w:val="24"/>
          <w:szCs w:val="24"/>
          <w:vertAlign w:val="subscript"/>
        </w:rPr>
        <w:t>△AFO</w:t>
      </w:r>
      <w:r>
        <w:rPr>
          <w:rFonts w:ascii="宋体" w:hAnsi="宋体" w:eastAsia="宋体" w:cs="宋体"/>
          <w:sz w:val="24"/>
          <w:szCs w:val="24"/>
        </w:rPr>
        <w:t>=S</w:t>
      </w:r>
      <w:r>
        <w:rPr>
          <w:rFonts w:ascii="宋体" w:hAnsi="宋体" w:eastAsia="宋体" w:cs="宋体"/>
          <w:sz w:val="24"/>
          <w:szCs w:val="24"/>
          <w:vertAlign w:val="subscript"/>
        </w:rPr>
        <w:t>△CFD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∴S</w:t>
      </w:r>
      <w:r>
        <w:rPr>
          <w:rFonts w:ascii="宋体" w:hAnsi="宋体" w:eastAsia="宋体" w:cs="宋体"/>
          <w:sz w:val="24"/>
          <w:szCs w:val="24"/>
          <w:vertAlign w:val="subscript"/>
        </w:rPr>
        <w:t>四边形ACDE</w:t>
      </w:r>
      <w:r>
        <w:rPr>
          <w:rFonts w:ascii="宋体" w:hAnsi="宋体" w:eastAsia="宋体" w:cs="宋体"/>
          <w:sz w:val="24"/>
          <w:szCs w:val="24"/>
        </w:rPr>
        <w:t>=S</w:t>
      </w:r>
      <w:r>
        <w:rPr>
          <w:rFonts w:ascii="宋体" w:hAnsi="宋体" w:eastAsia="宋体" w:cs="宋体"/>
          <w:sz w:val="24"/>
          <w:szCs w:val="24"/>
          <w:vertAlign w:val="subscript"/>
        </w:rPr>
        <w:t>△ODE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∵OD=OA=AE=2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∴OE=4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由勾股定理得:DE=</w:t>
      </w:r>
      <w:r>
        <w:rPr>
          <w:rFonts w:ascii="宋体" w:hAnsi="宋体" w:eastAsia="宋体" w:cs="宋体"/>
          <w:kern w:val="0"/>
          <w:position w:val="-8"/>
          <w:sz w:val="28"/>
          <w:szCs w:val="28"/>
          <w:lang w:val="en-US" w:eastAsia="zh-CN" w:bidi="ar"/>
        </w:rPr>
        <w:object>
          <v:shape id="_x0000_i1032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四边</w:t>
      </w:r>
      <w:r>
        <w:rPr>
          <w:rFonts w:ascii="宋体" w:hAnsi="宋体" w:eastAsia="宋体" w:cs="宋体"/>
          <w:sz w:val="24"/>
          <w:szCs w:val="24"/>
          <w:vertAlign w:val="subscript"/>
        </w:rPr>
        <w:t>形ACDE</w:t>
      </w:r>
      <w:r>
        <w:rPr>
          <w:rFonts w:ascii="宋体" w:hAnsi="宋体" w:eastAsia="宋体" w:cs="宋体"/>
          <w:sz w:val="24"/>
          <w:szCs w:val="24"/>
        </w:rPr>
        <w:t>=S</w:t>
      </w:r>
      <w:r>
        <w:rPr>
          <w:rFonts w:ascii="宋体" w:hAnsi="宋体" w:eastAsia="宋体" w:cs="宋体"/>
          <w:sz w:val="24"/>
          <w:szCs w:val="24"/>
          <w:vertAlign w:val="subscript"/>
        </w:rPr>
        <w:t>△ODE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t>=</w:t>
      </w:r>
      <w:r>
        <w:rPr>
          <w:rFonts w:ascii="宋体" w:hAnsi="宋体" w:eastAsia="宋体" w:cs="宋体"/>
          <w:position w:val="-24"/>
          <w:sz w:val="24"/>
          <w:szCs w:val="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×OD×OE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=</w:t>
      </w:r>
      <w:r>
        <w:rPr>
          <w:rFonts w:ascii="宋体" w:hAnsi="宋体" w:eastAsia="宋体" w:cs="宋体"/>
          <w:position w:val="-24"/>
          <w:sz w:val="24"/>
          <w:szCs w:val="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×2×</w:t>
      </w:r>
      <w:r>
        <w:rPr>
          <w:rFonts w:ascii="宋体" w:hAnsi="宋体" w:eastAsia="宋体" w:cs="宋体"/>
          <w:kern w:val="0"/>
          <w:position w:val="-8"/>
          <w:sz w:val="28"/>
          <w:szCs w:val="28"/>
          <w:lang w:val="en-US" w:eastAsia="zh-CN" w:bidi="ar"/>
        </w:rPr>
        <w:object>
          <v:shape id="_x0000_i1035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=</w:t>
      </w:r>
      <w:r>
        <w:rPr>
          <w:rFonts w:ascii="宋体" w:hAnsi="宋体" w:eastAsia="宋体" w:cs="宋体"/>
          <w:kern w:val="0"/>
          <w:position w:val="-8"/>
          <w:sz w:val="28"/>
          <w:szCs w:val="28"/>
          <w:lang w:val="en-US" w:eastAsia="zh-CN" w:bidi="ar"/>
        </w:rPr>
        <w:object>
          <v:shape id="_x0000_i1036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986" w:right="1080" w:bottom="986" w:left="1080" w:header="851" w:footer="992" w:gutter="0"/>
          <w:cols w:equalWidth="0" w:num="2">
            <w:col w:w="4660" w:space="425"/>
            <w:col w:w="4660"/>
          </w:cols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1255395</wp:posOffset>
            </wp:positionV>
            <wp:extent cx="2108835" cy="1868805"/>
            <wp:effectExtent l="0" t="0" r="5715" b="17145"/>
            <wp:wrapNone/>
            <wp:docPr id="14" name="图片 14" descr="Screenshot_2020_0112_203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Screenshot_2020_0112_203403"/>
                    <pic:cNvPicPr>
                      <a:picLocks noChangeAspect="1"/>
                    </pic:cNvPicPr>
                  </pic:nvPicPr>
                  <pic:blipFill>
                    <a:blip r:embed="rId36"/>
                    <a:srcRect l="1319" t="1004" r="1319" b="1506"/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已知:如图,△ABC内接于⊙O,AB为直径,∠CBA的平分线交AC于点F,交⊙O于点D,DE⊥AB于点E,且交AC于点P,连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接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AD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(1)求证:∠DAC=∠DBA;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(2)求证:P是线段AF的中点;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(3)连接CD,若CD=3,BD=4,求⊙O的半径和DE的长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355600</wp:posOffset>
            </wp:positionV>
            <wp:extent cx="2025650" cy="2295525"/>
            <wp:effectExtent l="0" t="0" r="12700" b="9525"/>
            <wp:wrapNone/>
            <wp:docPr id="15" name="图片 15" descr="Screenshot_2020_0112_20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Screenshot_2020_0112_20400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11.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如图,在矩形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BCD中,点O在对角线AC上,以OA的长为半径的⊙O与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D,AC分别交于点E,F,且∠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ACB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=∠DCE.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(1)判断直线CE与⊙O的位置关系,并证明你的结论;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(2)若tan∠ACB=</w:t>
      </w:r>
      <w:r>
        <w:rPr>
          <w:rFonts w:ascii="宋体" w:hAnsi="宋体" w:eastAsia="宋体" w:cs="宋体"/>
          <w:position w:val="-24"/>
          <w:sz w:val="24"/>
          <w:szCs w:val="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,BC=4,求⊙O的半径.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textAlignment w:val="auto"/>
        <w:outlineLvl w:val="9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sectPr>
      <w:type w:val="continuous"/>
      <w:pgSz w:w="11906" w:h="16838"/>
      <w:pgMar w:top="986" w:right="1080" w:bottom="986" w:left="1080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5D209E"/>
    <w:multiLevelType w:val="singleLevel"/>
    <w:tmpl w:val="825D209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D41CC0A"/>
    <w:multiLevelType w:val="singleLevel"/>
    <w:tmpl w:val="8D41CC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F181B1C"/>
    <w:multiLevelType w:val="singleLevel"/>
    <w:tmpl w:val="4F181B1C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936970"/>
    <w:rsid w:val="03936970"/>
    <w:rsid w:val="09541FE4"/>
    <w:rsid w:val="149F363C"/>
    <w:rsid w:val="18CC100B"/>
    <w:rsid w:val="21232A3A"/>
    <w:rsid w:val="37623AD9"/>
    <w:rsid w:val="428F42CD"/>
    <w:rsid w:val="46707780"/>
    <w:rsid w:val="4BB471FE"/>
    <w:rsid w:val="5EE8086C"/>
    <w:rsid w:val="6D535020"/>
    <w:rsid w:val="7A88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png"/><Relationship Id="rId39" Type="http://schemas.openxmlformats.org/officeDocument/2006/relationships/customXml" Target="../customXml/item1.xml"/><Relationship Id="rId38" Type="http://schemas.openxmlformats.org/officeDocument/2006/relationships/oleObject" Target="embeddings/oleObject13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oleObject" Target="embeddings/oleObject12.bin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oleObject" Target="embeddings/oleObject8.bin"/><Relationship Id="rId3" Type="http://schemas.openxmlformats.org/officeDocument/2006/relationships/theme" Target="theme/theme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oleObject" Target="embeddings/oleObject7.bin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png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l02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2018-11-25T11:00:00Z</dcterms:created>
  <dc:creator>ql02</dc:creator>
  <cp:lastModifiedBy>Administrator</cp:lastModifiedBy>
  <cp:lastPrinted>2018-11-25T11:48:00Z</cp:lastPrinted>
  <dcterms:modified xsi:type="dcterms:W3CDTF">2020-06-04T13:13:44Z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